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E0B" w:rsidRPr="00AF41BA" w:rsidRDefault="00353E0B" w:rsidP="007D6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2"/>
          <w:szCs w:val="22"/>
        </w:rPr>
      </w:pPr>
      <w:r w:rsidRPr="00353E0B">
        <w:rPr>
          <w:b/>
          <w:color w:val="000000"/>
          <w:sz w:val="22"/>
          <w:szCs w:val="22"/>
        </w:rPr>
        <w:t>ПРИ</w:t>
      </w:r>
      <w:r w:rsidR="00C136FB">
        <w:rPr>
          <w:b/>
          <w:color w:val="000000"/>
          <w:sz w:val="22"/>
          <w:szCs w:val="22"/>
        </w:rPr>
        <w:t>ЛО</w:t>
      </w:r>
      <w:r w:rsidR="004B3C2F">
        <w:rPr>
          <w:b/>
          <w:color w:val="000000"/>
          <w:sz w:val="22"/>
          <w:szCs w:val="22"/>
        </w:rPr>
        <w:t xml:space="preserve">ЖЕНИЕ № 3      к договору  № </w:t>
      </w:r>
      <w:r w:rsidR="009D6D57">
        <w:rPr>
          <w:b/>
          <w:color w:val="000000"/>
          <w:sz w:val="22"/>
          <w:szCs w:val="22"/>
        </w:rPr>
        <w:t>___</w:t>
      </w:r>
      <w:r w:rsidR="00AF41BA" w:rsidRPr="00AF41BA">
        <w:rPr>
          <w:b/>
          <w:color w:val="000000"/>
          <w:sz w:val="22"/>
          <w:szCs w:val="22"/>
        </w:rPr>
        <w:t>.</w:t>
      </w:r>
      <w:r w:rsidR="009D6D57">
        <w:rPr>
          <w:b/>
          <w:color w:val="000000"/>
          <w:sz w:val="22"/>
          <w:szCs w:val="22"/>
        </w:rPr>
        <w:t>___</w:t>
      </w:r>
      <w:r w:rsidR="00460F50" w:rsidRPr="00AF41BA">
        <w:rPr>
          <w:b/>
          <w:color w:val="000000"/>
          <w:sz w:val="22"/>
          <w:szCs w:val="22"/>
        </w:rPr>
        <w:t xml:space="preserve">.______ от </w:t>
      </w:r>
      <w:r w:rsidR="009D6D57">
        <w:rPr>
          <w:b/>
          <w:color w:val="000000"/>
          <w:sz w:val="22"/>
          <w:szCs w:val="22"/>
        </w:rPr>
        <w:t>__</w:t>
      </w:r>
      <w:r w:rsidR="008D579F" w:rsidRPr="00AF41BA">
        <w:rPr>
          <w:b/>
          <w:color w:val="000000"/>
          <w:sz w:val="22"/>
          <w:szCs w:val="22"/>
        </w:rPr>
        <w:t>.</w:t>
      </w:r>
      <w:r w:rsidR="009D6D57">
        <w:rPr>
          <w:b/>
          <w:color w:val="000000"/>
          <w:sz w:val="22"/>
          <w:szCs w:val="22"/>
        </w:rPr>
        <w:t>__</w:t>
      </w:r>
      <w:r w:rsidRPr="00AF41BA">
        <w:rPr>
          <w:b/>
          <w:color w:val="000000"/>
          <w:sz w:val="22"/>
          <w:szCs w:val="22"/>
        </w:rPr>
        <w:t>.201</w:t>
      </w:r>
      <w:r w:rsidR="00AF41BA">
        <w:rPr>
          <w:b/>
          <w:color w:val="000000"/>
          <w:sz w:val="22"/>
          <w:szCs w:val="22"/>
        </w:rPr>
        <w:t>4</w:t>
      </w:r>
      <w:r w:rsidRPr="00AF41BA">
        <w:rPr>
          <w:b/>
          <w:color w:val="000000"/>
          <w:sz w:val="22"/>
          <w:szCs w:val="22"/>
        </w:rPr>
        <w:t>г.</w:t>
      </w:r>
    </w:p>
    <w:p w:rsidR="00353E0B" w:rsidRPr="00353E0B" w:rsidRDefault="00366239" w:rsidP="00353E0B">
      <w:pPr>
        <w:rPr>
          <w:b/>
          <w:color w:val="000000"/>
          <w:sz w:val="22"/>
          <w:szCs w:val="22"/>
          <w:vertAlign w:val="superscript"/>
        </w:rPr>
      </w:pPr>
      <w:r>
        <w:rPr>
          <w:b/>
          <w:color w:val="000000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</w:t>
      </w:r>
      <w:r w:rsidR="00AF41BA">
        <w:rPr>
          <w:b/>
          <w:color w:val="000000"/>
          <w:sz w:val="22"/>
          <w:szCs w:val="22"/>
          <w:vertAlign w:val="superscript"/>
        </w:rPr>
        <w:t xml:space="preserve">    </w:t>
      </w:r>
      <w:r w:rsidR="009D6D57">
        <w:rPr>
          <w:b/>
          <w:color w:val="000000"/>
          <w:sz w:val="22"/>
          <w:szCs w:val="22"/>
          <w:vertAlign w:val="superscript"/>
        </w:rPr>
        <w:t xml:space="preserve">             </w:t>
      </w:r>
      <w:bookmarkStart w:id="0" w:name="_GoBack"/>
      <w:bookmarkEnd w:id="0"/>
      <w:r>
        <w:rPr>
          <w:b/>
          <w:color w:val="000000"/>
          <w:sz w:val="22"/>
          <w:szCs w:val="22"/>
          <w:vertAlign w:val="superscript"/>
        </w:rPr>
        <w:t xml:space="preserve"> </w:t>
      </w:r>
      <w:r w:rsidR="00353E0B" w:rsidRPr="00353E0B">
        <w:rPr>
          <w:b/>
          <w:color w:val="000000"/>
          <w:sz w:val="22"/>
          <w:szCs w:val="22"/>
          <w:vertAlign w:val="superscript"/>
        </w:rPr>
        <w:t>(№ кварт)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9937"/>
      </w:tblGrid>
      <w:tr w:rsidR="007D6138" w:rsidRPr="00020D7B" w:rsidTr="007D6138">
        <w:tc>
          <w:tcPr>
            <w:tcW w:w="9937" w:type="dxa"/>
          </w:tcPr>
          <w:p w:rsidR="007D6138" w:rsidRPr="007D6138" w:rsidRDefault="007D6138" w:rsidP="00C55D44">
            <w:pPr>
              <w:jc w:val="center"/>
              <w:rPr>
                <w:b/>
              </w:rPr>
            </w:pPr>
            <w:r w:rsidRPr="007D6138">
              <w:rPr>
                <w:b/>
                <w:lang w:val="en-US"/>
              </w:rPr>
              <w:t>I</w:t>
            </w:r>
            <w:r w:rsidRPr="007D6138">
              <w:rPr>
                <w:b/>
              </w:rPr>
              <w:t>.Перечень работ по содержанию общего имущества дома</w:t>
            </w:r>
          </w:p>
        </w:tc>
      </w:tr>
      <w:tr w:rsidR="007D6138" w:rsidRPr="00020D7B" w:rsidTr="007D6138">
        <w:tc>
          <w:tcPr>
            <w:tcW w:w="9937" w:type="dxa"/>
          </w:tcPr>
          <w:p w:rsidR="007D6138" w:rsidRPr="00020D7B" w:rsidRDefault="007D6138" w:rsidP="007D6138">
            <w:pPr>
              <w:ind w:left="317" w:hanging="317"/>
            </w:pPr>
            <w:r w:rsidRPr="00020D7B">
              <w:t xml:space="preserve">1. Санитарные работы по содержанию помещений общего пользования:                        </w:t>
            </w:r>
          </w:p>
        </w:tc>
      </w:tr>
      <w:tr w:rsidR="007D6138" w:rsidRPr="00020D7B" w:rsidTr="007D6138">
        <w:tc>
          <w:tcPr>
            <w:tcW w:w="9937" w:type="dxa"/>
          </w:tcPr>
          <w:p w:rsidR="007D6138" w:rsidRPr="00020D7B" w:rsidRDefault="007D6138" w:rsidP="007D6138">
            <w:pPr>
              <w:pStyle w:val="a3"/>
              <w:numPr>
                <w:ilvl w:val="1"/>
                <w:numId w:val="3"/>
              </w:numPr>
              <w:tabs>
                <w:tab w:val="left" w:pos="34"/>
              </w:tabs>
              <w:spacing w:after="0" w:line="240" w:lineRule="auto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020D7B">
              <w:rPr>
                <w:rFonts w:ascii="Times New Roman" w:hAnsi="Times New Roman"/>
                <w:sz w:val="20"/>
                <w:szCs w:val="20"/>
              </w:rPr>
              <w:t>Подметание полов в подъездах</w:t>
            </w:r>
            <w:r w:rsidR="004B37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0D7B">
              <w:rPr>
                <w:rFonts w:ascii="Times New Roman" w:hAnsi="Times New Roman"/>
                <w:sz w:val="20"/>
                <w:szCs w:val="20"/>
              </w:rPr>
              <w:t>и протирка их влажной шваброй</w:t>
            </w:r>
          </w:p>
          <w:p w:rsidR="007D6138" w:rsidRPr="00020D7B" w:rsidRDefault="007D6138" w:rsidP="007D6138">
            <w:pPr>
              <w:pStyle w:val="a3"/>
              <w:numPr>
                <w:ilvl w:val="1"/>
                <w:numId w:val="3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020D7B">
              <w:rPr>
                <w:rFonts w:ascii="Times New Roman" w:hAnsi="Times New Roman"/>
                <w:sz w:val="20"/>
                <w:szCs w:val="20"/>
              </w:rPr>
              <w:t xml:space="preserve">Уборка чердачного и подвального помещений                            </w:t>
            </w:r>
          </w:p>
        </w:tc>
      </w:tr>
      <w:tr w:rsidR="007D6138" w:rsidRPr="00020D7B" w:rsidTr="007D6138">
        <w:tc>
          <w:tcPr>
            <w:tcW w:w="9937" w:type="dxa"/>
          </w:tcPr>
          <w:p w:rsidR="007D6138" w:rsidRPr="00020D7B" w:rsidRDefault="007D6138" w:rsidP="007D6138">
            <w:pPr>
              <w:tabs>
                <w:tab w:val="left" w:pos="284"/>
              </w:tabs>
              <w:ind w:left="317" w:hanging="317"/>
            </w:pPr>
            <w:r w:rsidRPr="00020D7B">
              <w:t>2.Уборка земельного участка, входящего в состав общего имущества многоквартирного дома:</w:t>
            </w:r>
          </w:p>
        </w:tc>
      </w:tr>
      <w:tr w:rsidR="007D6138" w:rsidRPr="00020D7B" w:rsidTr="007D6138">
        <w:tc>
          <w:tcPr>
            <w:tcW w:w="9937" w:type="dxa"/>
          </w:tcPr>
          <w:p w:rsidR="007D6138" w:rsidRPr="00020D7B" w:rsidRDefault="007D6138" w:rsidP="007D6138">
            <w:pPr>
              <w:ind w:left="317" w:hanging="317"/>
            </w:pPr>
            <w:r w:rsidRPr="00020D7B">
              <w:t xml:space="preserve">2.1.Подметание земельного участка в летний период </w:t>
            </w:r>
          </w:p>
          <w:p w:rsidR="007D6138" w:rsidRPr="00020D7B" w:rsidRDefault="007D6138" w:rsidP="007D6138">
            <w:pPr>
              <w:ind w:left="317" w:hanging="317"/>
            </w:pPr>
            <w:r w:rsidRPr="00020D7B">
              <w:t xml:space="preserve">2.2. Уборка мусора с газона, очистка урн </w:t>
            </w:r>
          </w:p>
          <w:p w:rsidR="007D6138" w:rsidRPr="00020D7B" w:rsidRDefault="007D6138" w:rsidP="007D6138">
            <w:pPr>
              <w:ind w:left="317" w:hanging="317"/>
            </w:pPr>
            <w:r w:rsidRPr="00020D7B">
              <w:t xml:space="preserve">2.3. Уборка мусора на контейнерных площадках </w:t>
            </w:r>
          </w:p>
          <w:p w:rsidR="007D6138" w:rsidRPr="00020D7B" w:rsidRDefault="007D6138" w:rsidP="007D6138">
            <w:pPr>
              <w:ind w:left="317" w:hanging="317"/>
            </w:pPr>
            <w:r w:rsidRPr="00020D7B">
              <w:t>2.4. Стрижка газона</w:t>
            </w:r>
          </w:p>
          <w:p w:rsidR="007D6138" w:rsidRPr="00020D7B" w:rsidRDefault="007D6138" w:rsidP="007D6138">
            <w:pPr>
              <w:ind w:left="317" w:hanging="317"/>
            </w:pPr>
            <w:r w:rsidRPr="00020D7B">
              <w:t>2.5. Аварийный спил деревьев (при необходимости)</w:t>
            </w:r>
          </w:p>
          <w:p w:rsidR="007D6138" w:rsidRPr="00020D7B" w:rsidRDefault="007D6138" w:rsidP="007D6138">
            <w:pPr>
              <w:ind w:left="317" w:hanging="317"/>
            </w:pPr>
            <w:r w:rsidRPr="00020D7B">
              <w:t xml:space="preserve">2.6. Очистка и текущий ремонт детских площадок, элементов благоустройства </w:t>
            </w:r>
          </w:p>
          <w:p w:rsidR="007D6138" w:rsidRPr="00020D7B" w:rsidRDefault="007D6138" w:rsidP="007D6138">
            <w:pPr>
              <w:ind w:left="317" w:hanging="317"/>
            </w:pPr>
            <w:r w:rsidRPr="00020D7B">
              <w:t xml:space="preserve">2.7. Сдвижка и подметание снега  </w:t>
            </w:r>
          </w:p>
          <w:p w:rsidR="007D6138" w:rsidRPr="00020D7B" w:rsidRDefault="007D6138" w:rsidP="007D6138">
            <w:pPr>
              <w:ind w:left="317" w:hanging="317"/>
            </w:pPr>
            <w:r w:rsidRPr="00020D7B">
              <w:t xml:space="preserve">2.8. Ликвидация скользкости                       </w:t>
            </w:r>
          </w:p>
        </w:tc>
      </w:tr>
      <w:tr w:rsidR="007D6138" w:rsidRPr="00020D7B" w:rsidTr="007D6138">
        <w:tc>
          <w:tcPr>
            <w:tcW w:w="9937" w:type="dxa"/>
          </w:tcPr>
          <w:p w:rsidR="007D6138" w:rsidRPr="00020D7B" w:rsidRDefault="007D6138" w:rsidP="007D6138">
            <w:pPr>
              <w:ind w:left="317" w:hanging="317"/>
            </w:pPr>
            <w:r w:rsidRPr="00020D7B">
              <w:t xml:space="preserve"> 3. Вывоз мусора (твердых бытовых отходов, крупногабаритного мусора)                   </w:t>
            </w:r>
          </w:p>
        </w:tc>
      </w:tr>
      <w:tr w:rsidR="007D6138" w:rsidRPr="00020D7B" w:rsidTr="007D6138">
        <w:tc>
          <w:tcPr>
            <w:tcW w:w="9937" w:type="dxa"/>
          </w:tcPr>
          <w:p w:rsidR="007D6138" w:rsidRPr="00020D7B" w:rsidRDefault="007D6138" w:rsidP="007D6138">
            <w:pPr>
              <w:ind w:left="317" w:hanging="317"/>
            </w:pPr>
            <w:r w:rsidRPr="00020D7B">
              <w:t xml:space="preserve">4. Подготовка многоквартирного дома к сезонной эксплуатации:  </w:t>
            </w:r>
          </w:p>
          <w:p w:rsidR="007D6138" w:rsidRPr="00020D7B" w:rsidRDefault="007D6138" w:rsidP="007D6138">
            <w:pPr>
              <w:ind w:left="317" w:hanging="317"/>
            </w:pPr>
            <w:r w:rsidRPr="00020D7B">
              <w:t xml:space="preserve">4.1. Укрепление водосточных труб, колен и воронок </w:t>
            </w:r>
          </w:p>
          <w:p w:rsidR="007D6138" w:rsidRPr="00020D7B" w:rsidRDefault="007D6138" w:rsidP="007D6138">
            <w:pPr>
              <w:tabs>
                <w:tab w:val="left" w:pos="567"/>
              </w:tabs>
              <w:ind w:left="317" w:hanging="317"/>
            </w:pPr>
            <w:r w:rsidRPr="00020D7B">
              <w:t>4.2.Консервация системы центрального отопления</w:t>
            </w:r>
          </w:p>
          <w:p w:rsidR="007D6138" w:rsidRPr="00020D7B" w:rsidRDefault="007D6138" w:rsidP="007D6138">
            <w:pPr>
              <w:ind w:left="317" w:hanging="317"/>
            </w:pPr>
            <w:r w:rsidRPr="00020D7B">
              <w:t xml:space="preserve">4.3. Замена разбитых стекол окон и дверей в помещениях общего пользования </w:t>
            </w:r>
          </w:p>
          <w:p w:rsidR="007D6138" w:rsidRPr="00020D7B" w:rsidRDefault="007D6138" w:rsidP="007D6138">
            <w:pPr>
              <w:ind w:left="317" w:hanging="317"/>
            </w:pPr>
            <w:r w:rsidRPr="00020D7B">
              <w:t>4.4. Ремонт, регулировка и испытание систем центрального отопления, утепление бойлеров, прочистка вентил</w:t>
            </w:r>
            <w:r w:rsidRPr="00020D7B">
              <w:t>я</w:t>
            </w:r>
            <w:r w:rsidRPr="00020D7B">
              <w:t xml:space="preserve">ционных каналов, проверка состояния и ремонт продухов в цоколях зданий </w:t>
            </w:r>
          </w:p>
          <w:p w:rsidR="007D6138" w:rsidRPr="00020D7B" w:rsidRDefault="007D6138" w:rsidP="007D6138">
            <w:pPr>
              <w:ind w:left="317" w:hanging="317"/>
            </w:pPr>
            <w:r w:rsidRPr="00020D7B">
              <w:t xml:space="preserve">4.5.  Промывка и гидравлическая проверка  систем центрального отопления                                        </w:t>
            </w:r>
          </w:p>
        </w:tc>
      </w:tr>
      <w:tr w:rsidR="007D6138" w:rsidRPr="00020D7B" w:rsidTr="007D6138">
        <w:tc>
          <w:tcPr>
            <w:tcW w:w="9937" w:type="dxa"/>
          </w:tcPr>
          <w:p w:rsidR="007D6138" w:rsidRPr="00020D7B" w:rsidRDefault="007D6138" w:rsidP="007D6138">
            <w:pPr>
              <w:ind w:left="317" w:hanging="317"/>
            </w:pPr>
            <w:r w:rsidRPr="00020D7B">
              <w:t>5. Проведение технических осмотров и мелкий ремонт:</w:t>
            </w:r>
          </w:p>
        </w:tc>
      </w:tr>
      <w:tr w:rsidR="007D6138" w:rsidRPr="00020D7B" w:rsidTr="007D6138">
        <w:tc>
          <w:tcPr>
            <w:tcW w:w="9937" w:type="dxa"/>
          </w:tcPr>
          <w:p w:rsidR="007D6138" w:rsidRPr="00020D7B" w:rsidRDefault="007D6138" w:rsidP="007D6138">
            <w:pPr>
              <w:ind w:left="317" w:hanging="317"/>
            </w:pPr>
            <w:r w:rsidRPr="00020D7B">
              <w:t xml:space="preserve">5.1. Проведение технических осмотров и устранение незначительных неисправностей в системах водопровода и канализации, теплоснабжения, электротехнических устройств </w:t>
            </w:r>
          </w:p>
          <w:p w:rsidR="007D6138" w:rsidRPr="00020D7B" w:rsidRDefault="007D6138" w:rsidP="007D6138">
            <w:pPr>
              <w:ind w:left="317" w:hanging="317"/>
            </w:pPr>
            <w:r w:rsidRPr="00020D7B">
              <w:t>5.2. Регулировка и наладка систем отопления</w:t>
            </w:r>
          </w:p>
          <w:p w:rsidR="007D6138" w:rsidRPr="00020D7B" w:rsidRDefault="007D6138" w:rsidP="007D6138">
            <w:pPr>
              <w:ind w:left="317" w:hanging="317"/>
            </w:pPr>
            <w:r w:rsidRPr="00020D7B">
              <w:t>5.3. Эксплуатация лифтов и лифтового хозяйства  (при наличии)</w:t>
            </w:r>
          </w:p>
          <w:p w:rsidR="007D6138" w:rsidRPr="00020D7B" w:rsidRDefault="007D6138" w:rsidP="007D6138">
            <w:pPr>
              <w:ind w:left="317" w:hanging="317"/>
            </w:pPr>
            <w:r w:rsidRPr="00020D7B">
              <w:t>5.4. Проведение электротехнических замеров: сопротивления, изоляции, фаза-нуль</w:t>
            </w:r>
          </w:p>
          <w:p w:rsidR="007D6138" w:rsidRPr="00020D7B" w:rsidRDefault="007D6138" w:rsidP="007D6138">
            <w:pPr>
              <w:ind w:left="317" w:hanging="317"/>
            </w:pPr>
            <w:r w:rsidRPr="00020D7B">
              <w:t xml:space="preserve">5.5. Проверка наличия тяги в вентиляционных каналах            </w:t>
            </w:r>
          </w:p>
        </w:tc>
      </w:tr>
      <w:tr w:rsidR="007D6138" w:rsidRPr="00020D7B" w:rsidTr="007D6138">
        <w:tc>
          <w:tcPr>
            <w:tcW w:w="9937" w:type="dxa"/>
          </w:tcPr>
          <w:p w:rsidR="007D6138" w:rsidRPr="00020D7B" w:rsidRDefault="007D6138" w:rsidP="007D6138">
            <w:pPr>
              <w:ind w:left="317" w:hanging="317"/>
            </w:pPr>
            <w:r w:rsidRPr="00020D7B">
              <w:t>6. Устранение аварии и выполнение заявок населения:</w:t>
            </w:r>
          </w:p>
        </w:tc>
      </w:tr>
      <w:tr w:rsidR="007D6138" w:rsidRPr="00020D7B" w:rsidTr="007D6138">
        <w:tc>
          <w:tcPr>
            <w:tcW w:w="9937" w:type="dxa"/>
          </w:tcPr>
          <w:p w:rsidR="007D6138" w:rsidRPr="00020D7B" w:rsidRDefault="007D6138" w:rsidP="007D6138">
            <w:pPr>
              <w:pStyle w:val="ConsPlusCell"/>
              <w:widowControl/>
              <w:ind w:left="317" w:hanging="317"/>
              <w:rPr>
                <w:rFonts w:ascii="Times New Roman" w:hAnsi="Times New Roman" w:cs="Times New Roman"/>
              </w:rPr>
            </w:pPr>
            <w:r w:rsidRPr="00020D7B">
              <w:rPr>
                <w:rFonts w:ascii="Times New Roman" w:hAnsi="Times New Roman" w:cs="Times New Roman"/>
              </w:rPr>
              <w:t xml:space="preserve">6.1. Устранение аварийных ситуаций </w:t>
            </w:r>
          </w:p>
        </w:tc>
      </w:tr>
      <w:tr w:rsidR="007D6138" w:rsidRPr="00020D7B" w:rsidTr="007D6138">
        <w:tc>
          <w:tcPr>
            <w:tcW w:w="9937" w:type="dxa"/>
          </w:tcPr>
          <w:p w:rsidR="007D6138" w:rsidRPr="00020D7B" w:rsidRDefault="007D6138" w:rsidP="007D6138">
            <w:pPr>
              <w:ind w:left="317" w:hanging="317"/>
            </w:pPr>
            <w:r w:rsidRPr="00020D7B">
              <w:t>7. Прочие услуги:</w:t>
            </w:r>
          </w:p>
        </w:tc>
      </w:tr>
      <w:tr w:rsidR="007D6138" w:rsidRPr="00020D7B" w:rsidTr="007D6138">
        <w:tc>
          <w:tcPr>
            <w:tcW w:w="9937" w:type="dxa"/>
          </w:tcPr>
          <w:p w:rsidR="007D6138" w:rsidRPr="00020D7B" w:rsidRDefault="007D6138" w:rsidP="007D6138">
            <w:pPr>
              <w:ind w:left="317" w:hanging="317"/>
            </w:pPr>
            <w:r w:rsidRPr="00020D7B">
              <w:t>7.1. Дератизация</w:t>
            </w:r>
          </w:p>
          <w:p w:rsidR="007D6138" w:rsidRPr="00020D7B" w:rsidRDefault="007D6138" w:rsidP="007D6138">
            <w:pPr>
              <w:ind w:left="317" w:hanging="317"/>
            </w:pPr>
            <w:r w:rsidRPr="00020D7B">
              <w:t>7.2. Дезинсекция</w:t>
            </w:r>
          </w:p>
        </w:tc>
      </w:tr>
      <w:tr w:rsidR="007D6138" w:rsidRPr="00020D7B" w:rsidTr="007D6138">
        <w:tc>
          <w:tcPr>
            <w:tcW w:w="9937" w:type="dxa"/>
          </w:tcPr>
          <w:p w:rsidR="007D6138" w:rsidRPr="007D6138" w:rsidRDefault="007D6138" w:rsidP="00C55D44">
            <w:pPr>
              <w:ind w:left="317" w:hanging="317"/>
              <w:jc w:val="center"/>
              <w:rPr>
                <w:b/>
              </w:rPr>
            </w:pPr>
            <w:r w:rsidRPr="007D6138">
              <w:rPr>
                <w:b/>
                <w:lang w:val="en-US"/>
              </w:rPr>
              <w:t>II</w:t>
            </w:r>
            <w:r w:rsidRPr="007D6138">
              <w:rPr>
                <w:b/>
              </w:rPr>
              <w:t>. Перечень работ по текущему ремонту общего имущества</w:t>
            </w:r>
          </w:p>
        </w:tc>
      </w:tr>
      <w:tr w:rsidR="007D6138" w:rsidRPr="00020D7B" w:rsidTr="007D6138">
        <w:tc>
          <w:tcPr>
            <w:tcW w:w="9937" w:type="dxa"/>
          </w:tcPr>
          <w:p w:rsidR="007D6138" w:rsidRPr="00020D7B" w:rsidRDefault="007D6138" w:rsidP="007D6138">
            <w:pPr>
              <w:ind w:left="317" w:hanging="317"/>
            </w:pPr>
            <w:r w:rsidRPr="00020D7B">
              <w:t>1.Устранение местных деформаций вентиляционных продухов, отмосток и входа в подвалы</w:t>
            </w:r>
          </w:p>
          <w:p w:rsidR="007D6138" w:rsidRPr="00020D7B" w:rsidRDefault="007D6138" w:rsidP="007D6138">
            <w:pPr>
              <w:ind w:left="317" w:hanging="317"/>
            </w:pPr>
            <w:r w:rsidRPr="00020D7B">
              <w:t>2. Частичная герметизация стыков (межпанельных швов, трещин в кирпичной кадке стен), восстановление ки</w:t>
            </w:r>
            <w:r w:rsidRPr="00020D7B">
              <w:t>р</w:t>
            </w:r>
            <w:r w:rsidRPr="00020D7B">
              <w:t>пичной кладки несущих стен</w:t>
            </w:r>
          </w:p>
          <w:p w:rsidR="007D6138" w:rsidRPr="00020D7B" w:rsidRDefault="007D6138" w:rsidP="007D6138">
            <w:pPr>
              <w:ind w:left="317" w:hanging="317"/>
            </w:pPr>
            <w:r w:rsidRPr="00020D7B">
              <w:t>3. Частичная смена отдельных элементов перекрытий, заделка швов и трещин в местах общего пользования, их укрепление и окраска</w:t>
            </w:r>
          </w:p>
          <w:p w:rsidR="007D6138" w:rsidRPr="00020D7B" w:rsidRDefault="007D6138" w:rsidP="007D6138">
            <w:pPr>
              <w:ind w:left="317" w:hanging="317"/>
            </w:pPr>
            <w:r w:rsidRPr="00020D7B">
              <w:t xml:space="preserve">4. Усиление элементов деревянной стропильной системы, </w:t>
            </w:r>
            <w:proofErr w:type="spellStart"/>
            <w:r w:rsidRPr="00020D7B">
              <w:t>антисептирование</w:t>
            </w:r>
            <w:proofErr w:type="spellEnd"/>
            <w:r w:rsidRPr="00020D7B">
              <w:t xml:space="preserve"> и </w:t>
            </w:r>
            <w:proofErr w:type="spellStart"/>
            <w:r w:rsidRPr="00020D7B">
              <w:t>антиперирование</w:t>
            </w:r>
            <w:proofErr w:type="spellEnd"/>
            <w:r w:rsidRPr="00020D7B">
              <w:t xml:space="preserve">, устранение неисправностей стальных, </w:t>
            </w:r>
            <w:proofErr w:type="spellStart"/>
            <w:r w:rsidRPr="00020D7B">
              <w:t>асбестоцементовых</w:t>
            </w:r>
            <w:proofErr w:type="spellEnd"/>
            <w:r w:rsidRPr="00020D7B">
              <w:t xml:space="preserve"> и других кровель, замена водосточных труб, ремонт гидр</w:t>
            </w:r>
            <w:r w:rsidRPr="00020D7B">
              <w:t>о</w:t>
            </w:r>
            <w:r w:rsidRPr="00020D7B">
              <w:t>изоляции, утепления и вентиляции</w:t>
            </w:r>
          </w:p>
          <w:p w:rsidR="007D6138" w:rsidRPr="00020D7B" w:rsidRDefault="007D6138" w:rsidP="007D6138">
            <w:pPr>
              <w:ind w:left="317" w:hanging="317"/>
            </w:pPr>
            <w:r w:rsidRPr="00020D7B">
              <w:t>5. Смена и восстановление отдельных элементов (приборов), оконных и дверных заполнений в местах общего пользования</w:t>
            </w:r>
          </w:p>
          <w:p w:rsidR="007D6138" w:rsidRPr="00020D7B" w:rsidRDefault="007D6138" w:rsidP="007D6138">
            <w:pPr>
              <w:ind w:left="317" w:hanging="317"/>
            </w:pPr>
            <w:r w:rsidRPr="00020D7B">
              <w:t>6. Восстановление или замена отдельных участков и элементов лестниц, крылец (зонты, козырьки над входами в подъезде, подвалы)</w:t>
            </w:r>
          </w:p>
          <w:p w:rsidR="007D6138" w:rsidRPr="00020D7B" w:rsidRDefault="007D6138" w:rsidP="007D6138">
            <w:pPr>
              <w:ind w:left="317" w:hanging="317"/>
            </w:pPr>
            <w:r w:rsidRPr="00020D7B">
              <w:t>7. Замена, восстановление отдельных участков полов в местах общего пользования</w:t>
            </w:r>
          </w:p>
          <w:p w:rsidR="007D6138" w:rsidRPr="00020D7B" w:rsidRDefault="007D6138" w:rsidP="007D6138">
            <w:pPr>
              <w:ind w:left="317" w:hanging="317"/>
            </w:pPr>
            <w:r w:rsidRPr="00020D7B">
              <w:t xml:space="preserve">8. Восстановление отделки стен, потолков, полов отдельными участками в подъездах, технических помещениях, в других общедомовых вспомогательных помещениях в связи с аварийными ситуациями (пожар, затопление и др.) </w:t>
            </w:r>
          </w:p>
          <w:p w:rsidR="007D6138" w:rsidRPr="00020D7B" w:rsidRDefault="007D6138" w:rsidP="007D6138">
            <w:pPr>
              <w:ind w:left="317" w:hanging="317"/>
            </w:pPr>
            <w:r w:rsidRPr="00020D7B">
              <w:t>9.Установка, замена и восстановление работоспособности отдельных элементов и частей элементов внутренней общедомовых систем теплоснабжения</w:t>
            </w:r>
          </w:p>
          <w:p w:rsidR="007D6138" w:rsidRPr="00020D7B" w:rsidRDefault="007D6138" w:rsidP="007D6138">
            <w:pPr>
              <w:ind w:left="317" w:hanging="317"/>
            </w:pPr>
            <w:r w:rsidRPr="00020D7B">
              <w:t>10.Установка, замена и восстановление работоспособности отдельных элементов и частей элементов внутренней общедомовых систем горячего и холодного водоснабжения, канализации</w:t>
            </w:r>
          </w:p>
          <w:p w:rsidR="007D6138" w:rsidRPr="00020D7B" w:rsidRDefault="007D6138" w:rsidP="007D6138">
            <w:pPr>
              <w:ind w:left="317" w:hanging="317"/>
            </w:pPr>
            <w:r w:rsidRPr="00020D7B">
              <w:t>11.Восстановление работоспособности общедомовой системы электроснабжения и электротехнических устройств до границы эксплуатационной ответственности – место соединения стояков общих электрических сетей (кабелей) с внутриквартирными электрическими сетями (кабелями), находящиеся за пределами или внутри квартиры</w:t>
            </w:r>
          </w:p>
          <w:p w:rsidR="007D6138" w:rsidRPr="00020D7B" w:rsidRDefault="007D6138" w:rsidP="007D6138">
            <w:pPr>
              <w:ind w:left="317" w:hanging="317"/>
            </w:pPr>
            <w:r w:rsidRPr="00020D7B">
              <w:t>12.Текущий ремонт и восстановление разрушенных участков оборудования детских площадок, площадок для контейнеров-мусоросборников в границах те</w:t>
            </w:r>
            <w:r w:rsidR="004B37C8">
              <w:t>рриторий, закрепленных за домом</w:t>
            </w:r>
            <w:r w:rsidRPr="00020D7B">
              <w:t xml:space="preserve"> </w:t>
            </w:r>
          </w:p>
          <w:p w:rsidR="007D6138" w:rsidRDefault="007D6138" w:rsidP="007D6138">
            <w:pPr>
              <w:ind w:left="-284" w:firstLine="225"/>
              <w:rPr>
                <w:color w:val="000000"/>
              </w:rPr>
            </w:pPr>
          </w:p>
          <w:p w:rsidR="007D6138" w:rsidRPr="004A3255" w:rsidRDefault="007D6138" w:rsidP="004A3255">
            <w:pPr>
              <w:ind w:left="-284" w:firstLine="225"/>
              <w:rPr>
                <w:color w:val="000000"/>
              </w:rPr>
            </w:pPr>
            <w:r>
              <w:rPr>
                <w:color w:val="000000"/>
              </w:rPr>
              <w:t>Собственник ___________                                           Управляющая организация ______________</w:t>
            </w:r>
          </w:p>
        </w:tc>
      </w:tr>
    </w:tbl>
    <w:p w:rsidR="00755D49" w:rsidRDefault="00755D49">
      <w:pPr>
        <w:sectPr w:rsidR="00755D49" w:rsidSect="007D6138">
          <w:pgSz w:w="12240" w:h="15840"/>
          <w:pgMar w:top="284" w:right="851" w:bottom="568" w:left="1418" w:header="720" w:footer="720" w:gutter="0"/>
          <w:cols w:space="720"/>
          <w:noEndnote/>
          <w:titlePg/>
        </w:sectPr>
      </w:pPr>
    </w:p>
    <w:p w:rsidR="00755D49" w:rsidRPr="00301405" w:rsidRDefault="00755D49" w:rsidP="007D6138">
      <w:pPr>
        <w:ind w:right="-434"/>
        <w:rPr>
          <w:color w:val="000000"/>
          <w:u w:val="single"/>
        </w:rPr>
        <w:sectPr w:rsidR="00755D49" w:rsidRPr="00301405" w:rsidSect="00755D49">
          <w:type w:val="continuous"/>
          <w:pgSz w:w="12240" w:h="15840"/>
          <w:pgMar w:top="568" w:right="851" w:bottom="851" w:left="1418" w:header="720" w:footer="720" w:gutter="0"/>
          <w:cols w:num="2" w:space="720"/>
          <w:noEndnote/>
          <w:titlePg/>
        </w:sectPr>
      </w:pPr>
    </w:p>
    <w:p w:rsidR="00755D49" w:rsidRDefault="00755D49" w:rsidP="007D6138"/>
    <w:sectPr w:rsidR="00755D49" w:rsidSect="00755D4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559D"/>
    <w:multiLevelType w:val="multilevel"/>
    <w:tmpl w:val="5DD888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">
    <w:nsid w:val="45353A44"/>
    <w:multiLevelType w:val="singleLevel"/>
    <w:tmpl w:val="2676CA2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>
    <w:nsid w:val="6369038C"/>
    <w:multiLevelType w:val="singleLevel"/>
    <w:tmpl w:val="755A583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55D49"/>
    <w:rsid w:val="00074E79"/>
    <w:rsid w:val="000C6EF1"/>
    <w:rsid w:val="001A0D6A"/>
    <w:rsid w:val="002061B8"/>
    <w:rsid w:val="00260B9B"/>
    <w:rsid w:val="00274BE2"/>
    <w:rsid w:val="00353E0B"/>
    <w:rsid w:val="00366239"/>
    <w:rsid w:val="003A6467"/>
    <w:rsid w:val="00454E47"/>
    <w:rsid w:val="00460F50"/>
    <w:rsid w:val="004A3255"/>
    <w:rsid w:val="004B37C8"/>
    <w:rsid w:val="004B3C2F"/>
    <w:rsid w:val="00505C27"/>
    <w:rsid w:val="006118F5"/>
    <w:rsid w:val="006A5510"/>
    <w:rsid w:val="00744CCE"/>
    <w:rsid w:val="00755D49"/>
    <w:rsid w:val="007D6138"/>
    <w:rsid w:val="007E26D4"/>
    <w:rsid w:val="0084338A"/>
    <w:rsid w:val="008D43AF"/>
    <w:rsid w:val="008D579F"/>
    <w:rsid w:val="00994CD2"/>
    <w:rsid w:val="009B3B4F"/>
    <w:rsid w:val="009D6D57"/>
    <w:rsid w:val="00A145FB"/>
    <w:rsid w:val="00A2624E"/>
    <w:rsid w:val="00AF41BA"/>
    <w:rsid w:val="00B0305C"/>
    <w:rsid w:val="00B671AE"/>
    <w:rsid w:val="00C136FB"/>
    <w:rsid w:val="00DB27B4"/>
    <w:rsid w:val="00DC6A79"/>
    <w:rsid w:val="00EE1334"/>
    <w:rsid w:val="00EE253B"/>
    <w:rsid w:val="00F02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5D49"/>
    <w:pPr>
      <w:keepNext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755D49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755D49"/>
    <w:pPr>
      <w:ind w:left="284" w:firstLine="360"/>
    </w:pPr>
    <w:rPr>
      <w:b/>
    </w:rPr>
  </w:style>
  <w:style w:type="character" w:customStyle="1" w:styleId="22">
    <w:name w:val="Основной текст с отступом 2 Знак"/>
    <w:basedOn w:val="a0"/>
    <w:link w:val="21"/>
    <w:rsid w:val="00755D4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55D49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55D4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7D61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D613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4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638</Words>
  <Characters>3643</Characters>
  <Application>Microsoft Office Word</Application>
  <DocSecurity>0</DocSecurity>
  <Lines>30</Lines>
  <Paragraphs>8</Paragraphs>
  <ScaleCrop>false</ScaleCrop>
  <Company>Microsoft</Company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 Николаевич</cp:lastModifiedBy>
  <cp:revision>31</cp:revision>
  <cp:lastPrinted>2012-11-15T05:00:00Z</cp:lastPrinted>
  <dcterms:created xsi:type="dcterms:W3CDTF">2010-01-05T20:18:00Z</dcterms:created>
  <dcterms:modified xsi:type="dcterms:W3CDTF">2014-10-10T04:10:00Z</dcterms:modified>
</cp:coreProperties>
</file>